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5" w:rsidRDefault="009331F5" w:rsidP="009331F5">
      <w:pPr>
        <w:pStyle w:val="StandardWeb"/>
      </w:pPr>
      <w:r>
        <w:rPr>
          <w:b/>
          <w:bCs/>
        </w:rPr>
        <w:t>Fahrt nach Wiesbaden</w:t>
      </w:r>
    </w:p>
    <w:p w:rsidR="009331F5" w:rsidRDefault="009331F5" w:rsidP="009331F5">
      <w:pPr>
        <w:pStyle w:val="StandardWeb"/>
      </w:pPr>
      <w:r>
        <w:t>Die Fahrt vom 15. bis 17. Oktober 2020 nach Wiesbaden wird nach derzeitigem Stand wie geplant stattfinden. Die Teilnehmerinnen erhalten Anfang September ausführliche Reiseunterlagen. Die Fahrt ist ausgebucht.</w:t>
      </w:r>
    </w:p>
    <w:p w:rsidR="006E3841" w:rsidRDefault="006E3841">
      <w:bookmarkStart w:id="0" w:name="_GoBack"/>
      <w:bookmarkEnd w:id="0"/>
    </w:p>
    <w:sectPr w:rsidR="006E3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5"/>
    <w:rsid w:val="004C76E4"/>
    <w:rsid w:val="006E3841"/>
    <w:rsid w:val="009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2220-8141-4DEF-BC68-9079B821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31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Rabbers</dc:creator>
  <cp:keywords/>
  <dc:description/>
  <cp:lastModifiedBy>Reinhold Rabbers</cp:lastModifiedBy>
  <cp:revision>2</cp:revision>
  <dcterms:created xsi:type="dcterms:W3CDTF">2020-07-27T14:37:00Z</dcterms:created>
  <dcterms:modified xsi:type="dcterms:W3CDTF">2020-07-27T14:37:00Z</dcterms:modified>
</cp:coreProperties>
</file>